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8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0"/>
        <w:gridCol w:w="2090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辽宁高职学校账号名称及密码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账号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默认密码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辽宁省交通高等专科学校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辽宁生态工程职业学院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辽宁机电职业技术学院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沈阳职业技术学院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辽宁轻工职业学院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辽宁建筑职业学院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渤海船舶职业学院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辽宁农业职业技术学院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辽宁经济职业技术学院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辽宁铁道职业技术学院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辽宁石化职业技术学院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辽宁轨道交通职业学院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辽宁医药职业学院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辽宁城市建设职业技术学院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辽宁现代服务职业技术学院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盘锦职业技术学院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辽宁地质工程职业学院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辽宁装备制造职业技术学院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辽宁金融职业学院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辽阳职业技术学院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账号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默认密码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bookmarkStart w:id="0" w:name="_GoBack" w:colFirst="1" w:colLast="2"/>
            <w:r>
              <w:rPr>
                <w:rFonts w:hint="eastAsia"/>
                <w:sz w:val="28"/>
                <w:szCs w:val="28"/>
                <w:lang w:val="en-US" w:eastAsia="zh-CN"/>
              </w:rPr>
              <w:t>朝阳师范高等专科学校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铁岭师范高等专科学校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辽宁冶金职业技术学院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抚顺师范高等专科学校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锦州师范高等专科学校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营口职业技术学院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抚顺职业技术学院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阜新高等专科学校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辽宁理工职业大学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辽宁广告职业学院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大连软件职业学院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大连枫叶职业技术学院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大连航运职业技术学院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大连装备制造职业技术学院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大连汽车职业技术学院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辽宁工程职业学院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铁岭卫生职业学院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沈阳北软信息职业技术学院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辽宁民族师范高等专科学校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辽宁特殊教育师范高等专科学校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辽宁师范高等专科学校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鞍山职业技术学院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240052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dlMDFkMWM2NzEzYjBlN2M1ZGU1ZTcyODk5NDIifQ=="/>
  </w:docVars>
  <w:rsids>
    <w:rsidRoot w:val="607803F4"/>
    <w:rsid w:val="1E753A31"/>
    <w:rsid w:val="607803F4"/>
    <w:rsid w:val="7DD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2023-10-06T04:21:00Z</dcterms:created>
  <dc:creator>小胖鱼儿妈妈</dc:creator>
  <cp:lastModifiedBy>雪峰</cp:lastModifiedBy>
  <dcterms:modified xsi:type="dcterms:W3CDTF">2023-10-06T04:37:12Z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5CFBE9C9670546FA9C8A2F2AB885E26C_11</vt:lpwstr>
  </property>
</Properties>
</file>